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86" w:rsidRDefault="00F01786" w:rsidP="00F01786"/>
    <w:p w:rsidR="00F01786" w:rsidRPr="00DB288E" w:rsidRDefault="00F01786" w:rsidP="00F01786">
      <w:pPr>
        <w:rPr>
          <w:u w:val="single"/>
        </w:rPr>
      </w:pPr>
      <w:r w:rsidRPr="00DB288E">
        <w:t xml:space="preserve">MATERIA </w:t>
      </w:r>
      <w:r>
        <w:rPr>
          <w:u w:val="single"/>
        </w:rPr>
        <w:t>La Filosofía de Dorian Gray.</w:t>
      </w:r>
    </w:p>
    <w:p w:rsidR="00F01786" w:rsidRPr="00DB288E" w:rsidRDefault="00F01786" w:rsidP="00F01786">
      <w:pPr>
        <w:rPr>
          <w:u w:val="single"/>
        </w:rPr>
      </w:pPr>
    </w:p>
    <w:tbl>
      <w:tblPr>
        <w:tblW w:w="9001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6"/>
        <w:gridCol w:w="4395"/>
      </w:tblGrid>
      <w:tr w:rsidR="00F01786" w:rsidRPr="00DB288E" w:rsidTr="004C7DBE">
        <w:trPr>
          <w:gridBefore w:val="1"/>
          <w:wBefore w:w="70" w:type="dxa"/>
          <w:cantSplit/>
        </w:trPr>
        <w:tc>
          <w:tcPr>
            <w:tcW w:w="8931" w:type="dxa"/>
            <w:gridSpan w:val="2"/>
          </w:tcPr>
          <w:p w:rsidR="00F01786" w:rsidRPr="00DB288E" w:rsidRDefault="00F01786" w:rsidP="004C7DBE">
            <w:r>
              <w:t>OBJETIVO GENERAL DE LA MATERIA</w:t>
            </w:r>
            <w:r w:rsidRPr="00DB288E">
              <w:t xml:space="preserve">: Reconocer los </w:t>
            </w:r>
            <w:r>
              <w:t xml:space="preserve">elementos filosóficos básicos que caracterizan la obra de </w:t>
            </w:r>
            <w:r>
              <w:rPr>
                <w:i/>
              </w:rPr>
              <w:t>El Retrato de Dorian Gray</w:t>
            </w:r>
            <w:r>
              <w:t xml:space="preserve"> de</w:t>
            </w:r>
            <w:r>
              <w:rPr>
                <w:i/>
              </w:rPr>
              <w:t xml:space="preserve"> </w:t>
            </w:r>
            <w:r>
              <w:t xml:space="preserve">Oscar Wilde, así como sus </w:t>
            </w:r>
            <w:proofErr w:type="gramStart"/>
            <w:r w:rsidRPr="00DB288E">
              <w:t>valores estético</w:t>
            </w:r>
            <w:proofErr w:type="gramEnd"/>
            <w:r>
              <w:t xml:space="preserve"> a través de la lectura de sus analistas más sobresalientes y la filmografía más representativa</w:t>
            </w:r>
            <w:r w:rsidRPr="00DB288E">
              <w:t xml:space="preserve">. </w:t>
            </w:r>
          </w:p>
          <w:p w:rsidR="00F01786" w:rsidRPr="00DB288E" w:rsidRDefault="00F01786" w:rsidP="004C7DBE"/>
          <w:p w:rsidR="00F01786" w:rsidRPr="00DB288E" w:rsidRDefault="00F01786" w:rsidP="004C7DBE"/>
        </w:tc>
      </w:tr>
      <w:tr w:rsidR="00F01786" w:rsidRPr="00DB288E" w:rsidTr="004C7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F01786" w:rsidRPr="00DB288E" w:rsidRDefault="00F01786" w:rsidP="004C7DBE">
            <w:r w:rsidRPr="00DB288E">
              <w:t>OBJETIVO ESPECIFICO</w:t>
            </w:r>
          </w:p>
          <w:p w:rsidR="00F01786" w:rsidRPr="00DB288E" w:rsidRDefault="00F01786" w:rsidP="004C7DBE">
            <w:r w:rsidRPr="00DB288E">
              <w:t>(Por Unidad)</w:t>
            </w:r>
          </w:p>
        </w:tc>
        <w:tc>
          <w:tcPr>
            <w:tcW w:w="4395" w:type="dxa"/>
          </w:tcPr>
          <w:p w:rsidR="00F01786" w:rsidRPr="00DB288E" w:rsidRDefault="00F01786" w:rsidP="004C7DBE">
            <w:r w:rsidRPr="00DB288E">
              <w:t>CONTENIDOS PRINCIPALES</w:t>
            </w:r>
          </w:p>
          <w:p w:rsidR="00F01786" w:rsidRPr="00DB288E" w:rsidRDefault="00F01786" w:rsidP="004C7DBE">
            <w:r w:rsidRPr="00DB288E">
              <w:t>(Por Unidad)</w:t>
            </w:r>
          </w:p>
        </w:tc>
      </w:tr>
      <w:tr w:rsidR="00F01786" w:rsidRPr="00DB288E" w:rsidTr="004C7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F01786" w:rsidRDefault="00F01786" w:rsidP="004C7DBE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t>Plantear el contexto histórico y estético de la obra para una comprensión panorámica de la misma</w:t>
            </w:r>
            <w:r w:rsidRPr="00DB288E">
              <w:t>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Conocer la vida del autor de </w:t>
            </w:r>
            <w:r>
              <w:rPr>
                <w:i/>
              </w:rPr>
              <w:t xml:space="preserve">Dorian </w:t>
            </w:r>
            <w:proofErr w:type="gramStart"/>
            <w:r>
              <w:rPr>
                <w:i/>
              </w:rPr>
              <w:t>Gray.</w:t>
            </w:r>
            <w:r>
              <w:t>.</w:t>
            </w:r>
            <w:proofErr w:type="gramEnd"/>
            <w:r>
              <w:t xml:space="preserve"> </w:t>
            </w:r>
            <w:r w:rsidRPr="00DB288E">
              <w:t xml:space="preserve">  </w:t>
            </w:r>
          </w:p>
        </w:tc>
        <w:tc>
          <w:tcPr>
            <w:tcW w:w="4395" w:type="dxa"/>
          </w:tcPr>
          <w:p w:rsidR="00F01786" w:rsidRPr="008D3A64" w:rsidRDefault="00F01786" w:rsidP="004C7DBE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Dorian Gray, un monstruo hermoso.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Vida y obra de Wilde.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Historia de una obra libertina: </w:t>
            </w:r>
            <w:r>
              <w:rPr>
                <w:i/>
              </w:rPr>
              <w:t>El Retrato de Dorian Gray.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Estructura de la obra</w:t>
            </w:r>
            <w:r w:rsidRPr="00DB288E">
              <w:t>.</w:t>
            </w:r>
          </w:p>
        </w:tc>
      </w:tr>
      <w:tr w:rsidR="00F01786" w:rsidRPr="00DB288E" w:rsidTr="004C7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F01786" w:rsidRPr="00DB288E" w:rsidRDefault="00F01786" w:rsidP="004C7DBE">
            <w:pPr>
              <w:pStyle w:val="Prrafodelista"/>
              <w:numPr>
                <w:ilvl w:val="0"/>
                <w:numId w:val="1"/>
              </w:numPr>
            </w:pPr>
            <w:r w:rsidRPr="00DB288E">
              <w:t>Profundizar a partir de los conocimientos adquir</w:t>
            </w:r>
            <w:r>
              <w:t>idos en la primera unidad en los principios estéticos de la obra.</w:t>
            </w:r>
          </w:p>
        </w:tc>
        <w:tc>
          <w:tcPr>
            <w:tcW w:w="4395" w:type="dxa"/>
          </w:tcPr>
          <w:p w:rsidR="00F01786" w:rsidRPr="008D3A64" w:rsidRDefault="00F01786" w:rsidP="004C7DB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La estética maldita de Lord Henry</w:t>
            </w:r>
            <w:r w:rsidRPr="008D3A64">
              <w:rPr>
                <w:b/>
              </w:rPr>
              <w:t>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3"/>
              </w:numPr>
            </w:pPr>
            <w:r>
              <w:t>El gótico y los contravalores.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3"/>
              </w:numPr>
            </w:pPr>
            <w:r>
              <w:t>El horror no reivindicado.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3"/>
              </w:numPr>
            </w:pPr>
            <w:r>
              <w:t>El complejo de Dorian Gray.</w:t>
            </w:r>
          </w:p>
        </w:tc>
      </w:tr>
      <w:tr w:rsidR="00F01786" w:rsidRPr="00DB288E" w:rsidTr="004C7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F01786" w:rsidRPr="00DB288E" w:rsidRDefault="00F01786" w:rsidP="004C7DBE">
            <w:pPr>
              <w:pStyle w:val="Prrafodelista"/>
              <w:numPr>
                <w:ilvl w:val="0"/>
                <w:numId w:val="3"/>
              </w:numPr>
            </w:pPr>
            <w:r w:rsidRPr="00DB288E">
              <w:t>Profundizar a partir de los conocimientos adquir</w:t>
            </w:r>
            <w:r>
              <w:t>idos hasta el momento en los principios filosóficos de la obra.</w:t>
            </w:r>
          </w:p>
        </w:tc>
        <w:tc>
          <w:tcPr>
            <w:tcW w:w="4395" w:type="dxa"/>
          </w:tcPr>
          <w:p w:rsidR="00F01786" w:rsidRPr="00C212FA" w:rsidRDefault="00F01786" w:rsidP="004C7DB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El dandi maldito.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4"/>
              </w:numPr>
            </w:pPr>
            <w:r>
              <w:t>La existencia hedonista de Dorian Gray.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4"/>
              </w:numPr>
            </w:pPr>
            <w:r>
              <w:t>El arte de vivir desde la experiencia mórbida.</w:t>
            </w:r>
          </w:p>
        </w:tc>
      </w:tr>
      <w:tr w:rsidR="00F01786" w:rsidRPr="00DB288E" w:rsidTr="004C7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2"/>
          </w:tcPr>
          <w:p w:rsidR="00F01786" w:rsidRPr="00DB288E" w:rsidRDefault="00F01786" w:rsidP="004C7DBE">
            <w:pPr>
              <w:pStyle w:val="Prrafodelista"/>
              <w:numPr>
                <w:ilvl w:val="0"/>
                <w:numId w:val="4"/>
              </w:numPr>
            </w:pPr>
            <w:r w:rsidRPr="00DB288E">
              <w:t>Profundizar a partir de los conocimientos adquir</w:t>
            </w:r>
            <w:r>
              <w:t xml:space="preserve">idos hasta el momento en el discurso metafísico, ético y estético de la obra. </w:t>
            </w:r>
            <w:r w:rsidRPr="00DB288E">
              <w:t xml:space="preserve">   </w:t>
            </w:r>
          </w:p>
        </w:tc>
        <w:tc>
          <w:tcPr>
            <w:tcW w:w="4395" w:type="dxa"/>
          </w:tcPr>
          <w:p w:rsidR="00F01786" w:rsidRPr="00B31B15" w:rsidRDefault="00F01786" w:rsidP="004C7DBE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Los placeres sórdidos como ética del dandi.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5"/>
              </w:numPr>
            </w:pPr>
            <w:r>
              <w:t>El enemigo común.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5"/>
              </w:numPr>
            </w:pPr>
            <w:r>
              <w:t xml:space="preserve">El amor como goce </w:t>
            </w:r>
            <w:proofErr w:type="spellStart"/>
            <w:r>
              <w:t>metafisico</w:t>
            </w:r>
            <w:proofErr w:type="spellEnd"/>
            <w:r>
              <w:t>.</w:t>
            </w:r>
          </w:p>
          <w:p w:rsidR="00F01786" w:rsidRDefault="00F01786" w:rsidP="004C7DBE">
            <w:pPr>
              <w:pStyle w:val="Prrafodelista"/>
              <w:numPr>
                <w:ilvl w:val="0"/>
                <w:numId w:val="5"/>
              </w:numPr>
            </w:pPr>
            <w:r>
              <w:t>El arte nihilista.</w:t>
            </w:r>
          </w:p>
          <w:p w:rsidR="00F01786" w:rsidRPr="00DB288E" w:rsidRDefault="00F01786" w:rsidP="004C7DBE">
            <w:pPr>
              <w:pStyle w:val="Prrafodelista"/>
              <w:numPr>
                <w:ilvl w:val="0"/>
                <w:numId w:val="5"/>
              </w:numPr>
            </w:pPr>
            <w:r>
              <w:t xml:space="preserve">El arte como vida: Justificación de toda trasgresión.  </w:t>
            </w:r>
          </w:p>
        </w:tc>
      </w:tr>
    </w:tbl>
    <w:p w:rsidR="00E16C8A" w:rsidRDefault="00E16C8A">
      <w:bookmarkStart w:id="0" w:name="_GoBack"/>
      <w:bookmarkEnd w:id="0"/>
    </w:p>
    <w:sectPr w:rsidR="00E16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BE3"/>
    <w:multiLevelType w:val="hybridMultilevel"/>
    <w:tmpl w:val="4D062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48A"/>
    <w:multiLevelType w:val="hybridMultilevel"/>
    <w:tmpl w:val="CADAC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30FFA"/>
    <w:multiLevelType w:val="hybridMultilevel"/>
    <w:tmpl w:val="C2AE1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019D"/>
    <w:multiLevelType w:val="hybridMultilevel"/>
    <w:tmpl w:val="EC621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DA4"/>
    <w:multiLevelType w:val="hybridMultilevel"/>
    <w:tmpl w:val="27F64EB2"/>
    <w:lvl w:ilvl="0" w:tplc="105CE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6"/>
    <w:rsid w:val="00E16C8A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53670-9FC5-4970-BBC9-1E06476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Diegore Eduardo Merino Lazarín</dc:creator>
  <cp:keywords/>
  <dc:description/>
  <cp:lastModifiedBy>Diegore Eduardo Merino Lazarín</cp:lastModifiedBy>
  <cp:revision>1</cp:revision>
  <dcterms:created xsi:type="dcterms:W3CDTF">2019-07-31T19:32:00Z</dcterms:created>
  <dcterms:modified xsi:type="dcterms:W3CDTF">2019-07-31T19:38:00Z</dcterms:modified>
</cp:coreProperties>
</file>